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4D2" w:rsidRPr="001F3DAA" w:rsidRDefault="006944D2" w:rsidP="006944D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39473" cy="9505507"/>
            <wp:effectExtent l="0" t="0" r="0" b="0"/>
            <wp:docPr id="1" name="Рисунок 1" descr="C:\Users\Вера Алексеевна\Music\Desktop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50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lastRenderedPageBreak/>
        <w:t xml:space="preserve"> образовательных потребностей и индивидуальных возможностей в дошкольном образовательном учреждении.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1.4. В результате организации инклюзивного образования лиц с ограниченными возможностями здоровья и детей-инвалидов создаются необходимые условия: </w:t>
      </w:r>
      <w:bookmarkStart w:id="0" w:name="_GoBack"/>
      <w:bookmarkEnd w:id="0"/>
    </w:p>
    <w:p w:rsidR="001F3DAA" w:rsidRDefault="001F3DAA" w:rsidP="001F3DA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получения без дискриминации качественного образования; </w:t>
      </w:r>
    </w:p>
    <w:p w:rsidR="001F3DAA" w:rsidRDefault="001F3DAA" w:rsidP="001F3DA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коррекции нарушений развития и социальной адаптации; </w:t>
      </w:r>
    </w:p>
    <w:p w:rsidR="001F3DAA" w:rsidRPr="001F3DAA" w:rsidRDefault="001F3DAA" w:rsidP="001F3DA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оказания ранней коррекционной помощи на основе специальных педагогических подходов, методов и способов общения наиболее подходящие и в максимальной степени способствующие получению образования определенного уровня и определенной направленности для социального развития. </w:t>
      </w:r>
    </w:p>
    <w:p w:rsidR="001F3DAA" w:rsidRDefault="001F3DAA" w:rsidP="001F3DAA">
      <w:pPr>
        <w:spacing w:after="0"/>
        <w:jc w:val="both"/>
      </w:pPr>
      <w:r w:rsidRPr="001F3DAA">
        <w:rPr>
          <w:rFonts w:ascii="Times New Roman" w:hAnsi="Times New Roman" w:cs="Times New Roman"/>
          <w:sz w:val="28"/>
          <w:szCs w:val="28"/>
        </w:rPr>
        <w:t>1.5. Образовательные услуги инклюзивного обучения детей с ограниченными возможностями здоровья предоставляются бесплатно</w:t>
      </w:r>
      <w:r w:rsidRPr="001F3DAA">
        <w:t xml:space="preserve"> </w:t>
      </w:r>
    </w:p>
    <w:p w:rsidR="001F3DAA" w:rsidRDefault="001F3DAA" w:rsidP="001F3DAA">
      <w:pPr>
        <w:spacing w:after="0"/>
        <w:jc w:val="both"/>
      </w:pPr>
    </w:p>
    <w:p w:rsidR="001F3DAA" w:rsidRPr="001F3DAA" w:rsidRDefault="001F3DAA" w:rsidP="001F3DA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DAA">
        <w:rPr>
          <w:rFonts w:ascii="Times New Roman" w:hAnsi="Times New Roman" w:cs="Times New Roman"/>
          <w:b/>
          <w:sz w:val="28"/>
          <w:szCs w:val="28"/>
        </w:rPr>
        <w:t xml:space="preserve">2. Цель и задачи инклюзивного образования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2.1. Целью инклюзивного образования является обеспечение прав детей с разными психофизическими особенностями развития и организация развивающего пространства </w:t>
      </w:r>
      <w:proofErr w:type="spellStart"/>
      <w:r w:rsidRPr="001F3DAA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Pr="001F3DAA">
        <w:rPr>
          <w:rFonts w:ascii="Times New Roman" w:hAnsi="Times New Roman" w:cs="Times New Roman"/>
          <w:sz w:val="28"/>
          <w:szCs w:val="28"/>
        </w:rPr>
        <w:t xml:space="preserve"> среды, позволяющих детям с ограниченными возможностями здоровья на получение качественного дошкольного образования в соответствии с Федеральными государственными образовательными стандартами.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2.2. Задачи инклюзивного обучения включают: </w:t>
      </w:r>
    </w:p>
    <w:p w:rsidR="001F3DAA" w:rsidRDefault="001F3DAA" w:rsidP="001F3DA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разработку и реализацию адаптированной основной образовательной программы для воспитанников с ОВЗ дошкольного образовательного учреждения; </w:t>
      </w:r>
    </w:p>
    <w:p w:rsidR="001F3DAA" w:rsidRDefault="001F3DAA" w:rsidP="001F3DA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обеспечение индивидуального педагогического подхода к ребенку с ограниченными возможностями здоровья с учетом специфики и</w:t>
      </w:r>
      <w:r w:rsidRPr="001F3DAA">
        <w:t xml:space="preserve"> </w:t>
      </w:r>
      <w:r w:rsidRPr="001F3DAA">
        <w:rPr>
          <w:rFonts w:ascii="Times New Roman" w:hAnsi="Times New Roman" w:cs="Times New Roman"/>
          <w:sz w:val="28"/>
          <w:szCs w:val="28"/>
        </w:rPr>
        <w:t xml:space="preserve">выраженности нарушения развития, социального опыта, индивидуальных и семейных ресурсов; </w:t>
      </w:r>
    </w:p>
    <w:p w:rsidR="001F3DAA" w:rsidRDefault="001F3DAA" w:rsidP="001F3DA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создание комфортного пространства для всех участников инклюзивного обучения в ДОУ; </w:t>
      </w:r>
    </w:p>
    <w:p w:rsidR="001F3DAA" w:rsidRDefault="001F3DAA" w:rsidP="001F3DA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создание эффективной системы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F3DAA">
        <w:rPr>
          <w:rFonts w:ascii="Times New Roman" w:hAnsi="Times New Roman" w:cs="Times New Roman"/>
          <w:sz w:val="28"/>
          <w:szCs w:val="28"/>
        </w:rPr>
        <w:t xml:space="preserve">педагогического и социального сопровождения воспитанников с ОВЗ с целью создания специальных образовательных условий, коррекции особенностей их психофизического развития, эмоционально-волевой сферы, активизации познавательной деятельности, формирования социальных навыков и компетенций; </w:t>
      </w:r>
    </w:p>
    <w:p w:rsidR="001F3DAA" w:rsidRDefault="001F3DAA" w:rsidP="001F3DA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формирование толерантного сообщества воспитанников, родителей (законных представителей), педагогов и социального окружения; </w:t>
      </w:r>
    </w:p>
    <w:p w:rsidR="001F3DAA" w:rsidRDefault="001F3DAA" w:rsidP="001F3DA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междисциплинарной команды специалистов, организующих образовательную деятельность на основе специальных педагогических подходов, форм и методов обучения.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2.3. Инклюзивное образование осуществляется на основании следующих моделей обучения: </w:t>
      </w:r>
    </w:p>
    <w:p w:rsidR="001F3DAA" w:rsidRDefault="001F3DAA" w:rsidP="001F3DA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полная инклюзия – воспитанники с ОВЗ посещают организации, осуществляющие образовательную деятельность, наряду со сверстниками, не имеющими нарушений развития, и обучаются по АООП, в соответствии с учебным планом ДОУ, а также могут посещать кружки, праздники, мероприятия и др.; </w:t>
      </w:r>
    </w:p>
    <w:p w:rsidR="001F3DAA" w:rsidRDefault="001F3DAA" w:rsidP="001F3DA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частичная инклюзия – воспитанники с ОВЗ совмещают обучение на дому по индивидуальному учебному плану по согласованию с родителями (законными представителями) с посещением образовательной организации, участвуют в праздничных мероприятиях, развлечениях совместно с детьми, не имеющими нарушений в развитии; </w:t>
      </w:r>
    </w:p>
    <w:p w:rsidR="001F3DAA" w:rsidRDefault="001F3DAA" w:rsidP="001F3DAA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внеурочная инклюзия – воспитанники, имеющие ограниченные возможности здоровья проходят обучение на дому по индивидуальному учебному плану и посещают внеклассные мероприятия, кружки и др. по согласованию с родителями (законными представителями).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3DAA" w:rsidRPr="001F3DAA" w:rsidRDefault="001F3DAA" w:rsidP="001F3DA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DAA">
        <w:rPr>
          <w:rFonts w:ascii="Times New Roman" w:hAnsi="Times New Roman" w:cs="Times New Roman"/>
          <w:b/>
          <w:sz w:val="28"/>
          <w:szCs w:val="28"/>
        </w:rPr>
        <w:t xml:space="preserve">3. Принципы инклюзивного образования лиц с ОВЗ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3.1. В осуществлении инклюзивного образования детей, имеющих ограниченные возможности здоровья и детей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F3DAA">
        <w:rPr>
          <w:rFonts w:ascii="Times New Roman" w:hAnsi="Times New Roman" w:cs="Times New Roman"/>
          <w:sz w:val="28"/>
          <w:szCs w:val="28"/>
        </w:rPr>
        <w:t xml:space="preserve">инвалидов, используют следующие принципы: </w:t>
      </w:r>
    </w:p>
    <w:p w:rsidR="001F3DAA" w:rsidRDefault="001F3DAA" w:rsidP="001F3DA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принцип индивидуального подхода состоит из выбора форм, методов и средств обучения и воспитания с учетом образовательных потребностей каждого из воспитанников из группы детского сада. Индивидуальный план работы развития ребёнка состоит из диагностики функционального состояния воспитанника и осуществляет отдельную стратегию развития конкретного воспитанника; </w:t>
      </w:r>
    </w:p>
    <w:p w:rsidR="001F3DAA" w:rsidRDefault="001F3DAA" w:rsidP="001F3DA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принцип поддержки самостоятельной активности воспитанника основывается на формировании социально-активной личности ребенка с ограниченными возможностями здоровья; </w:t>
      </w:r>
    </w:p>
    <w:p w:rsidR="001F3DAA" w:rsidRDefault="001F3DAA" w:rsidP="001F3DA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принцип активного включения в образовательную деятельность всех его участников необходим для разработки условий с целью достижения плодотворного взаимодействия детей и педагогов ДОУ, которые помогают каждому ребенку развивать свои потенциальные способности; </w:t>
      </w:r>
    </w:p>
    <w:p w:rsidR="001F3DAA" w:rsidRDefault="001F3DAA" w:rsidP="001F3DA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lastRenderedPageBreak/>
        <w:t xml:space="preserve">принцип междисциплинарного подхода проводят для реализации методов и средств обучения и воспитания детей с возможностью дальнейшего их диагностирования для составления образовательного маршрута на каждого конкретного ребенка; </w:t>
      </w:r>
    </w:p>
    <w:p w:rsidR="001F3DAA" w:rsidRDefault="001F3DAA" w:rsidP="001F3DA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принцип вариативности предполагает наличие вариативной развивающей, образовательной </w:t>
      </w:r>
      <w:proofErr w:type="spellStart"/>
      <w:r w:rsidRPr="001F3DAA">
        <w:rPr>
          <w:rFonts w:ascii="Times New Roman" w:hAnsi="Times New Roman" w:cs="Times New Roman"/>
          <w:sz w:val="28"/>
          <w:szCs w:val="28"/>
        </w:rPr>
        <w:t>безбарьерной</w:t>
      </w:r>
      <w:proofErr w:type="spellEnd"/>
      <w:r w:rsidRPr="001F3DAA">
        <w:rPr>
          <w:rFonts w:ascii="Times New Roman" w:hAnsi="Times New Roman" w:cs="Times New Roman"/>
          <w:sz w:val="28"/>
          <w:szCs w:val="28"/>
        </w:rPr>
        <w:t xml:space="preserve"> среды, методической базы обучения и воспитания детей с ОВЗ в дошкольном образовательном учреждении; </w:t>
      </w:r>
    </w:p>
    <w:p w:rsidR="001F3DAA" w:rsidRDefault="001F3DAA" w:rsidP="001F3DA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принцип партнерского взаимодействия педагогов ДОУ с родителями (законными представителями) воспитанников используют для установления доверительных отношений, направленных на поддержку ребенка; </w:t>
      </w:r>
    </w:p>
    <w:p w:rsidR="001F3DAA" w:rsidRDefault="001F3DAA" w:rsidP="001F3DAA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принцип динамического развития дошкольного образовательного учреждения.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F3DAA" w:rsidRPr="001F3DAA" w:rsidRDefault="001F3DAA" w:rsidP="001F3DA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3DAA">
        <w:rPr>
          <w:rFonts w:ascii="Times New Roman" w:hAnsi="Times New Roman" w:cs="Times New Roman"/>
          <w:b/>
          <w:sz w:val="28"/>
          <w:szCs w:val="28"/>
        </w:rPr>
        <w:t xml:space="preserve">4. Организация инклюзивного образования в дошкольном образовательном учреждении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4.1. Согласно ст. 79 ФЗ «Об образовании в РФ» под специальными условиями для получения образования понимаются условия обучения, воспитания и развития детей,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электронных средств обучения коллективного и индивидуального пользования, предоставление услуг ассистента (</w:t>
      </w:r>
      <w:proofErr w:type="spellStart"/>
      <w:r w:rsidRPr="001F3DAA">
        <w:rPr>
          <w:rFonts w:ascii="Times New Roman" w:hAnsi="Times New Roman" w:cs="Times New Roman"/>
          <w:sz w:val="28"/>
          <w:szCs w:val="28"/>
        </w:rPr>
        <w:t>тьютора</w:t>
      </w:r>
      <w:proofErr w:type="spellEnd"/>
      <w:r w:rsidRPr="001F3DAA">
        <w:rPr>
          <w:rFonts w:ascii="Times New Roman" w:hAnsi="Times New Roman" w:cs="Times New Roman"/>
          <w:sz w:val="28"/>
          <w:szCs w:val="28"/>
        </w:rPr>
        <w:t xml:space="preserve">), оказывающего воспитанникам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 и другие условия, без которых невозможно или затруднено освоение основных образовательных программ воспитанниками с ограниченными возможностями здоровья.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4.2. Обучение для воспитанников с ОВЗ осуществляется в соответствии с адаптированной основной образовательной программой ДОУ и для детей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F3DAA">
        <w:rPr>
          <w:rFonts w:ascii="Times New Roman" w:hAnsi="Times New Roman" w:cs="Times New Roman"/>
          <w:sz w:val="28"/>
          <w:szCs w:val="28"/>
        </w:rPr>
        <w:t>инвалидов в соответствии с индивидуальной программой реабилитации/</w:t>
      </w:r>
      <w:proofErr w:type="spellStart"/>
      <w:r w:rsidRPr="001F3DAA">
        <w:rPr>
          <w:rFonts w:ascii="Times New Roman" w:hAnsi="Times New Roman" w:cs="Times New Roman"/>
          <w:sz w:val="28"/>
          <w:szCs w:val="28"/>
        </w:rPr>
        <w:t>абилитации</w:t>
      </w:r>
      <w:proofErr w:type="spellEnd"/>
      <w:r w:rsidRPr="001F3DAA">
        <w:rPr>
          <w:rFonts w:ascii="Times New Roman" w:hAnsi="Times New Roman" w:cs="Times New Roman"/>
          <w:sz w:val="28"/>
          <w:szCs w:val="28"/>
        </w:rPr>
        <w:t xml:space="preserve"> ребенка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F3DAA">
        <w:rPr>
          <w:rFonts w:ascii="Times New Roman" w:hAnsi="Times New Roman" w:cs="Times New Roman"/>
          <w:sz w:val="28"/>
          <w:szCs w:val="28"/>
        </w:rPr>
        <w:t xml:space="preserve">инвалида.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4.3. Для организации инклюзивного образования в дошкольном образовательном учреждении необходимо иметь: </w:t>
      </w:r>
    </w:p>
    <w:p w:rsidR="001F3DAA" w:rsidRDefault="001F3DAA" w:rsidP="001F3DA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заявление родителей (законных представителей) о соглашении на обучение ребенка по адаптированной основной образовательной программе; </w:t>
      </w:r>
    </w:p>
    <w:p w:rsidR="001F3DAA" w:rsidRDefault="001F3DAA" w:rsidP="001F3DA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заключение психолого-медико-педагогической комиссии о подтверждении (установлении) статуса «ребенок с ограниченными возможностями здоровья»; </w:t>
      </w:r>
    </w:p>
    <w:p w:rsidR="001F3DAA" w:rsidRPr="001F3DAA" w:rsidRDefault="001F3DAA" w:rsidP="001F3DAA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lastRenderedPageBreak/>
        <w:t xml:space="preserve">справка медико-социальной экспертизы, подтверждающей статус «ребенок-инвалид».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4.4. Этапы реализации инклюзивного образования: </w:t>
      </w:r>
    </w:p>
    <w:p w:rsidR="001F3DAA" w:rsidRDefault="001F3DAA" w:rsidP="001F3DA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предварительный этап включает определение потребностей воспитанника и запросы родителей (законных представителей), специалистов, осуществляющих психолого-педагогическое сопровождение воспитанников с ОВЗ и заключение договора между ДОУ и родителями (законных представителей) воспитанников; </w:t>
      </w:r>
    </w:p>
    <w:p w:rsidR="001F3DAA" w:rsidRDefault="001F3DAA" w:rsidP="001F3DA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диагностический этап устанавливает изучение возможностей и дефицитов воспитанников с ОВЗ, их результатов комплексного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F3DAA">
        <w:rPr>
          <w:rFonts w:ascii="Times New Roman" w:hAnsi="Times New Roman" w:cs="Times New Roman"/>
          <w:sz w:val="28"/>
          <w:szCs w:val="28"/>
        </w:rPr>
        <w:t>педагогического обследования. В зависимости от динамического наблюдения данного этапа выносится заключение психолого-медико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F3DAA">
        <w:rPr>
          <w:rFonts w:ascii="Times New Roman" w:hAnsi="Times New Roman" w:cs="Times New Roman"/>
          <w:sz w:val="28"/>
          <w:szCs w:val="28"/>
        </w:rPr>
        <w:t xml:space="preserve">педагогической комиссии о возможности обучения ребенка с ОВЗ в форме инклюзии; </w:t>
      </w:r>
    </w:p>
    <w:p w:rsidR="001F3DAA" w:rsidRDefault="001F3DAA" w:rsidP="001F3DAA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основной этап осуществляет реализацию и мониторинг АООП, и дальнейшую корректировку ведущим специалистом программы с выявленными возможностями воспитанников с ОВЗ.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4.5. Инклюзивное образование воспитанников с ОВЗ осуществляется в специально организованных группах компенсирующей и комбинированной направленности (общеразвивающей направленности).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4.6. В группы компенсирующей направленности зачисляются дети, имеющие: </w:t>
      </w:r>
    </w:p>
    <w:p w:rsidR="001F3DAA" w:rsidRDefault="001F3DAA" w:rsidP="001F3DA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общее недоразвитие речи (1, 2, 3, 4 уровни речевого развития); </w:t>
      </w:r>
    </w:p>
    <w:p w:rsidR="001F3DAA" w:rsidRDefault="001F3DAA" w:rsidP="001F3DA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фонетико-фонематическое недоразвитие речи; </w:t>
      </w:r>
    </w:p>
    <w:p w:rsidR="001F3DAA" w:rsidRDefault="001F3DAA" w:rsidP="001F3DA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фонетическое недоразвитие речи; </w:t>
      </w:r>
    </w:p>
    <w:p w:rsidR="001F3DAA" w:rsidRDefault="001F3DAA" w:rsidP="001F3DA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нарушение звукопроизношения - фонетический дефект; </w:t>
      </w:r>
    </w:p>
    <w:p w:rsidR="001F3DAA" w:rsidRDefault="001F3DAA" w:rsidP="001F3DAA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заикание, и другие категории воспитанников с ОВЗ и дети-инвалиды, с нарушениями речевого развития.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4.7. Количество воспитанников в группах компенсирующей направленности не должно превышать: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тяжелыми нарушениями речи - 6 детей в возрасте до 3 лет и 10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фонетико-фонематическими нарушениями речи - 12 воспитанников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глухих детей - 6 детей для обеих возрастных групп;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слабослышащих детей - 6 детей в возрасте до 3 лет и 8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слепых детей - 6 детей для обеих возрастных групп;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слабовидящих детей - 6 детей в возрасте до 3 лет и 10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lastRenderedPageBreak/>
        <w:t xml:space="preserve">для детей с </w:t>
      </w:r>
      <w:proofErr w:type="spellStart"/>
      <w:r w:rsidRPr="001F3DAA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1F3DAA">
        <w:rPr>
          <w:rFonts w:ascii="Times New Roman" w:hAnsi="Times New Roman" w:cs="Times New Roman"/>
          <w:sz w:val="28"/>
          <w:szCs w:val="28"/>
        </w:rPr>
        <w:t xml:space="preserve">, косоглазием - 6 детей в возрасте до 3 лет и 10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нарушениями опорно-двигательного аппарата - 6 детей в возрасте до 3 лет и 8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задержкой </w:t>
      </w:r>
      <w:proofErr w:type="spellStart"/>
      <w:r w:rsidRPr="001F3DAA">
        <w:rPr>
          <w:rFonts w:ascii="Times New Roman" w:hAnsi="Times New Roman" w:cs="Times New Roman"/>
          <w:sz w:val="28"/>
          <w:szCs w:val="28"/>
        </w:rPr>
        <w:t>психоречевого</w:t>
      </w:r>
      <w:proofErr w:type="spellEnd"/>
      <w:r w:rsidRPr="001F3DAA">
        <w:rPr>
          <w:rFonts w:ascii="Times New Roman" w:hAnsi="Times New Roman" w:cs="Times New Roman"/>
          <w:sz w:val="28"/>
          <w:szCs w:val="28"/>
        </w:rPr>
        <w:t xml:space="preserve"> развития - 6 детей в возрасте до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задержкой психического развития - 10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умственной отсталостью легкой степени - 10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умственной отсталостью умеренной, тяжелой степени - 8 детей в возрасте старше 3 лет;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 расстройствами аутистического спектра - 5 детей для обеих возрастных групп; </w:t>
      </w:r>
    </w:p>
    <w:p w:rsidR="001F3DAA" w:rsidRDefault="001F3DAA" w:rsidP="001F3DAA">
      <w:pPr>
        <w:pStyle w:val="a3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для детей со сложными дефектами (тяжелыми и множественными нарушениями развития) - 5 детей для обеих возрастных групп.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4.8. Количество детей в группах комбинированной направленности не должно превышать: </w:t>
      </w:r>
    </w:p>
    <w:p w:rsidR="001F3DAA" w:rsidRDefault="001F3DAA" w:rsidP="001F3DA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в возрасте до 3 лет - не более 10 детей, в том числе не более 3 детей с ограниченными возможностями здоровья; </w:t>
      </w:r>
    </w:p>
    <w:p w:rsidR="001F3DAA" w:rsidRDefault="001F3DAA" w:rsidP="001F3DA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в возрасте старше 3 лет, в том числе: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дефектом; </w:t>
      </w:r>
    </w:p>
    <w:p w:rsidR="001F3DAA" w:rsidRDefault="001F3DAA" w:rsidP="001F3DA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не более 15 детей, в том числе не более 4 слабовидящих и (или) детей с </w:t>
      </w:r>
      <w:proofErr w:type="spellStart"/>
      <w:r w:rsidRPr="001F3DAA">
        <w:rPr>
          <w:rFonts w:ascii="Times New Roman" w:hAnsi="Times New Roman" w:cs="Times New Roman"/>
          <w:sz w:val="28"/>
          <w:szCs w:val="28"/>
        </w:rPr>
        <w:t>амблиопией</w:t>
      </w:r>
      <w:proofErr w:type="spellEnd"/>
      <w:r w:rsidRPr="001F3DAA">
        <w:rPr>
          <w:rFonts w:ascii="Times New Roman" w:hAnsi="Times New Roman" w:cs="Times New Roman"/>
          <w:sz w:val="28"/>
          <w:szCs w:val="28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 </w:t>
      </w:r>
    </w:p>
    <w:p w:rsidR="001F3DAA" w:rsidRDefault="001F3DAA" w:rsidP="001F3DAA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не более 17 детей, в том числе не более 5 детей с задержкой психического развития, детей с фонетико-фонематическими нарушениями речи.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4.9. Допускается организация разновозрастных групп компенсирующей или комбинированной направленности для детей от 2 месяцев до 3 лет и от 3 лет и старше с учетом возможности соблюдения в них режима дня, соответствующего анатомическим и физиологическим особенностям детей каждой возрастной группы, с предельной наполняемостью 6 и 12 человек соответственно.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4.10. При комплектовании групп комбинированной направленности не допускается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F3DAA" w:rsidRDefault="001F3DAA" w:rsidP="001F3DA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lastRenderedPageBreak/>
        <w:t xml:space="preserve">смешение более 3 категорий детей с ограниченными возможностями здоровья; </w:t>
      </w:r>
    </w:p>
    <w:p w:rsidR="001F3DAA" w:rsidRPr="001F3DAA" w:rsidRDefault="001F3DAA" w:rsidP="001F3DAA">
      <w:pPr>
        <w:pStyle w:val="a3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>4.11. При поступлении в ДОУ ребенка с ОВЗ, ребенка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1F3DAA">
        <w:rPr>
          <w:rFonts w:ascii="Times New Roman" w:hAnsi="Times New Roman" w:cs="Times New Roman"/>
          <w:sz w:val="28"/>
          <w:szCs w:val="28"/>
        </w:rPr>
        <w:t xml:space="preserve">инвалида на инклюзивное образование определяются условия и технология включения их в функционирующую группу оздоровительной или общеразвивающей направленности ДОУ (дозирование времени пребывания ребенка в ДОУ, необходимость специалиста сопровождения, индивидуальный график посещения ребенком ДОУ, адаптационные мероприятия). </w:t>
      </w:r>
    </w:p>
    <w:p w:rsidR="001F3DAA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4.12. Реализация АООП при инклюзивном обучении должна предусматривать создание в дошкольном образовательном учреждении специальных условий, которые должны быть применимы к конкретной категории лиц с ОВЗ. </w:t>
      </w:r>
    </w:p>
    <w:p w:rsidR="00806E11" w:rsidRDefault="001F3DAA" w:rsidP="001F3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3DAA">
        <w:rPr>
          <w:rFonts w:ascii="Times New Roman" w:hAnsi="Times New Roman" w:cs="Times New Roman"/>
          <w:sz w:val="28"/>
          <w:szCs w:val="28"/>
        </w:rPr>
        <w:t xml:space="preserve">4.13. Для реализации АООП должны быть созданы следующие условия: </w:t>
      </w:r>
    </w:p>
    <w:p w:rsidR="00806E11" w:rsidRDefault="001F3DAA" w:rsidP="00806E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по учету особенностей воспитанника, индивидуальный педагогический подход, проявляющийся в особой организации коррекционно-педагогической деятельности, в применении специальных методов и средств воспитания, компенсации и коррекции нарушений развития (информационно-методических, технических); </w:t>
      </w:r>
    </w:p>
    <w:p w:rsidR="00806E11" w:rsidRDefault="001F3DAA" w:rsidP="00806E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>по реализации коррекционно-педагогической деятельности педагогами и педагогами</w:t>
      </w:r>
      <w:r w:rsidR="00806E11">
        <w:rPr>
          <w:rFonts w:ascii="Times New Roman" w:hAnsi="Times New Roman" w:cs="Times New Roman"/>
          <w:sz w:val="28"/>
          <w:szCs w:val="28"/>
        </w:rPr>
        <w:t>-</w:t>
      </w:r>
      <w:r w:rsidRPr="00806E11">
        <w:rPr>
          <w:rFonts w:ascii="Times New Roman" w:hAnsi="Times New Roman" w:cs="Times New Roman"/>
          <w:sz w:val="28"/>
          <w:szCs w:val="28"/>
        </w:rPr>
        <w:t xml:space="preserve">психологами, его психологическое сопровождение; </w:t>
      </w:r>
    </w:p>
    <w:p w:rsidR="00806E11" w:rsidRDefault="001F3DAA" w:rsidP="00806E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по предоставлению воспитаннику с ОВЗ медицинской, психолого-педагогической и социальной помощи; </w:t>
      </w:r>
    </w:p>
    <w:p w:rsidR="00806E11" w:rsidRDefault="001F3DAA" w:rsidP="00806E11">
      <w:pPr>
        <w:pStyle w:val="a3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по привлечению родителей (законных представителей) в коррекционно-педагогическую деятельность.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>4.14. Прием воспитанников с ОВЗ в ДОУ для обучения по адаптированной основной образовательной программе дошкольного образования осуществляется на основании письменного заявления родителей (законных представителей) на имя заведующего ДОУ, заключения психолого-медико-педагогической комиссии (</w:t>
      </w:r>
      <w:proofErr w:type="spellStart"/>
      <w:r w:rsidRPr="00806E11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806E11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4.15. Отношения между ДОУ и родителями (законными представителями) регулируются договором, заключаемым в установленном порядке.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4.16. Обучение воспитанников с ОВЗ и детей-инвалидов по АООП является формой дифференциации образования, позволяющей решать задачи своевременной активной помощи детям и их социальной адаптации.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4.17. Образовательная деятельность по АООП организуется в соответствии с годовым планом ДОУ.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4.18. Технологии, методы, средства и формы работы с детьми с ОВЗ и инвалидами определяются специалистами исходя из особенностей </w:t>
      </w:r>
      <w:r w:rsidRPr="00806E11">
        <w:rPr>
          <w:rFonts w:ascii="Times New Roman" w:hAnsi="Times New Roman" w:cs="Times New Roman"/>
          <w:sz w:val="28"/>
          <w:szCs w:val="28"/>
        </w:rPr>
        <w:lastRenderedPageBreak/>
        <w:t xml:space="preserve">психофизического развития, индивидуальных возможностей, состояния здоровья воспитанников и направлены на создание позитивной атмосферы принятия и поддержки.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4.19. Со всеми участниками образовательных отношений (воспитанник, родители (законные представители), педагоги, специалисты) проводится работа с целью организации тесного взаимодействия и сотрудничества для достижения значимых результатов.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4.20. ДОУ оказывает родителям (законным представителям) ребёнка с ОВЗ и инвалида методическую и консультативную помощь, с целью повышения их медицинской и педагогической компетентности, способствует вовлечению родителей (законных представителей) в образовательную, коррекционно-развивающую, оздоровительную работу, формирует у них ответственность за развитие и укрепление здоровья воспитанников инклюзивного обучения в ДОУ.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4.21. Образовательная деятельность организуется в соответствии с расписанием непосредственно образовательной деятельности, которое определяется ДОУ в соответствии с установленными требованиями СанПиН.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4.22. Общее психолого-медико-педагогическое сопровождение, динамическое наблюдение воспитанников в условиях инклюзивного образования осуществляется </w:t>
      </w:r>
      <w:proofErr w:type="spellStart"/>
      <w:r w:rsidRPr="00806E11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806E11">
        <w:rPr>
          <w:rFonts w:ascii="Times New Roman" w:hAnsi="Times New Roman" w:cs="Times New Roman"/>
          <w:sz w:val="28"/>
          <w:szCs w:val="28"/>
        </w:rPr>
        <w:t xml:space="preserve"> дошкольного образовательного учреждения.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4.23. Независимо от степени выраженности нарушений развития всех детей с ОВЗ рекомендуется обеспечивать их участие в проведении музыкально-развлекательных, спортивно-оздоровительных и иных досуговых мероприятий в ДОУ.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4.24. При выпуске из детского сада дети с ОВЗ и инвалидностью направляются на </w:t>
      </w:r>
      <w:proofErr w:type="spellStart"/>
      <w:r w:rsidRPr="00806E11">
        <w:rPr>
          <w:rFonts w:ascii="Times New Roman" w:hAnsi="Times New Roman" w:cs="Times New Roman"/>
          <w:sz w:val="28"/>
          <w:szCs w:val="28"/>
        </w:rPr>
        <w:t>ПМПк</w:t>
      </w:r>
      <w:proofErr w:type="spellEnd"/>
      <w:r w:rsidRPr="00806E11">
        <w:rPr>
          <w:rFonts w:ascii="Times New Roman" w:hAnsi="Times New Roman" w:cs="Times New Roman"/>
          <w:sz w:val="28"/>
          <w:szCs w:val="28"/>
        </w:rPr>
        <w:t xml:space="preserve"> (психолого</w:t>
      </w:r>
      <w:r w:rsidR="00806E11">
        <w:rPr>
          <w:rFonts w:ascii="Times New Roman" w:hAnsi="Times New Roman" w:cs="Times New Roman"/>
          <w:sz w:val="28"/>
          <w:szCs w:val="28"/>
        </w:rPr>
        <w:t>-</w:t>
      </w:r>
      <w:r w:rsidRPr="00806E11">
        <w:rPr>
          <w:rFonts w:ascii="Times New Roman" w:hAnsi="Times New Roman" w:cs="Times New Roman"/>
          <w:sz w:val="28"/>
          <w:szCs w:val="28"/>
        </w:rPr>
        <w:t xml:space="preserve">медико-педагогическую комиссию) для определения формы обучения в школе (общеобразовательной или специальной коррекционной). </w:t>
      </w:r>
    </w:p>
    <w:p w:rsidR="00806E11" w:rsidRDefault="00806E11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6E11" w:rsidRPr="00806E11" w:rsidRDefault="001F3DAA" w:rsidP="00806E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E11">
        <w:rPr>
          <w:rFonts w:ascii="Times New Roman" w:hAnsi="Times New Roman" w:cs="Times New Roman"/>
          <w:b/>
          <w:sz w:val="28"/>
          <w:szCs w:val="28"/>
        </w:rPr>
        <w:t xml:space="preserve">5. Содержание инклюзивного образования в ДОУ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5.1. Содержание инклюзивного образования реализуется в разных формах образования с детьми: </w:t>
      </w:r>
    </w:p>
    <w:p w:rsidR="00806E11" w:rsidRDefault="001F3DAA" w:rsidP="00806E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беседы и чтение художественной литературы; </w:t>
      </w:r>
    </w:p>
    <w:p w:rsidR="00806E11" w:rsidRDefault="001F3DAA" w:rsidP="00806E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моделирование игровых ситуаций, через дидактические игры; </w:t>
      </w:r>
    </w:p>
    <w:p w:rsidR="00806E11" w:rsidRDefault="001F3DAA" w:rsidP="00806E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индивидуальные занятия со специалистами; </w:t>
      </w:r>
    </w:p>
    <w:p w:rsidR="00806E11" w:rsidRDefault="001F3DAA" w:rsidP="00806E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активные действия в специально организованной среде (свободная игра в групповом помещении, в специально оборудованных помещениях, прогулка); </w:t>
      </w:r>
    </w:p>
    <w:p w:rsidR="00806E11" w:rsidRDefault="001F3DAA" w:rsidP="00806E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совместная деятельность и игра в </w:t>
      </w:r>
      <w:proofErr w:type="spellStart"/>
      <w:r w:rsidRPr="00806E11">
        <w:rPr>
          <w:rFonts w:ascii="Times New Roman" w:hAnsi="Times New Roman" w:cs="Times New Roman"/>
          <w:sz w:val="28"/>
          <w:szCs w:val="28"/>
        </w:rPr>
        <w:t>микрогруппах</w:t>
      </w:r>
      <w:proofErr w:type="spellEnd"/>
      <w:r w:rsidRPr="00806E11">
        <w:rPr>
          <w:rFonts w:ascii="Times New Roman" w:hAnsi="Times New Roman" w:cs="Times New Roman"/>
          <w:sz w:val="28"/>
          <w:szCs w:val="28"/>
        </w:rPr>
        <w:t xml:space="preserve"> с другими детьми; </w:t>
      </w:r>
    </w:p>
    <w:p w:rsidR="00806E11" w:rsidRDefault="001F3DAA" w:rsidP="00806E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проведение режимных моментов образовательной деятельности; </w:t>
      </w:r>
    </w:p>
    <w:p w:rsidR="00806E11" w:rsidRPr="00806E11" w:rsidRDefault="001F3DAA" w:rsidP="00806E11">
      <w:pPr>
        <w:pStyle w:val="a3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формирование навыков саморегуляции и самообслуживания.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lastRenderedPageBreak/>
        <w:t xml:space="preserve">5.2. Содержание инклюзивного образования реализуется в разных формах образования с родителями: </w:t>
      </w:r>
    </w:p>
    <w:p w:rsidR="00806E11" w:rsidRDefault="001F3DAA" w:rsidP="00806E1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тематические родительские собрания и консультации; </w:t>
      </w:r>
    </w:p>
    <w:p w:rsidR="00806E11" w:rsidRPr="00806E11" w:rsidRDefault="001F3DAA" w:rsidP="00806E11">
      <w:pPr>
        <w:pStyle w:val="a3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доступная информация о работе по инклюзии.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5.3. Содержание инклюзивного образования реализуется в разных формах образования с педагогами: </w:t>
      </w:r>
    </w:p>
    <w:p w:rsidR="00806E11" w:rsidRDefault="001F3DAA" w:rsidP="00806E1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педсоветы, круглые столы и совместное обсуждение перспективных направлений работы; </w:t>
      </w:r>
    </w:p>
    <w:p w:rsidR="00806E11" w:rsidRDefault="001F3DAA" w:rsidP="00806E11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посещение педагогами и воспитателями инклюзивной группы;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детско-родительские группы: </w:t>
      </w:r>
    </w:p>
    <w:p w:rsidR="00806E11" w:rsidRPr="00806E11" w:rsidRDefault="001F3DAA" w:rsidP="00806E1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комплексные занятия для детей и родителей, включающие в себя игры, творческие занятия, музыкальные занятия, консультирование родителей специалистами по интересующим вопросам, обсуждение волнующих родителей проблемы, информационная и психологическая поддержка. </w:t>
      </w:r>
    </w:p>
    <w:p w:rsidR="00806E11" w:rsidRDefault="00806E11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6E11" w:rsidRPr="00806E11" w:rsidRDefault="001F3DAA" w:rsidP="00806E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E11">
        <w:rPr>
          <w:rFonts w:ascii="Times New Roman" w:hAnsi="Times New Roman" w:cs="Times New Roman"/>
          <w:b/>
          <w:sz w:val="28"/>
          <w:szCs w:val="28"/>
        </w:rPr>
        <w:t xml:space="preserve">6. Документация по организации инклюзивного образования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6.1. Воспитатель разрабатывает и ведет следующие документы в ДОУ: </w:t>
      </w:r>
    </w:p>
    <w:p w:rsidR="00806E11" w:rsidRDefault="001F3DAA" w:rsidP="00806E1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индивидуальный образовательный маршрут воспитанника с ОВЗ; </w:t>
      </w:r>
    </w:p>
    <w:p w:rsidR="00806E11" w:rsidRDefault="001F3DAA" w:rsidP="00806E1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график индивидуальных занятий; </w:t>
      </w:r>
    </w:p>
    <w:p w:rsidR="00806E11" w:rsidRPr="00806E11" w:rsidRDefault="001F3DAA" w:rsidP="00806E11">
      <w:pPr>
        <w:pStyle w:val="a3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мониторинг индивидуальных достижений воспитанников.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6.2. Учитель-логопед составляет и ведет следующую документацию: </w:t>
      </w:r>
    </w:p>
    <w:p w:rsidR="00806E11" w:rsidRDefault="001F3DAA" w:rsidP="00806E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комплексно-тематическое планирование подгрупповых коррекционных занятий; </w:t>
      </w:r>
    </w:p>
    <w:p w:rsidR="00806E11" w:rsidRDefault="001F3DAA" w:rsidP="00806E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индивидуальный план коррекционной работы; </w:t>
      </w:r>
    </w:p>
    <w:p w:rsidR="00806E11" w:rsidRDefault="001F3DAA" w:rsidP="00806E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график индивидуальных занятий; </w:t>
      </w:r>
    </w:p>
    <w:p w:rsidR="00806E11" w:rsidRDefault="001F3DAA" w:rsidP="00806E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журнал взаимодействия с воспитателями; </w:t>
      </w:r>
    </w:p>
    <w:p w:rsidR="00806E11" w:rsidRDefault="001F3DAA" w:rsidP="00806E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журнал учета консультаций для родителей (законных представителей); </w:t>
      </w:r>
    </w:p>
    <w:p w:rsidR="00806E11" w:rsidRPr="00806E11" w:rsidRDefault="001F3DAA" w:rsidP="00806E11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мониторинг индивидуальных достижений воспитанников.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6.3. Педагог-психолог составляет и ведет следующую документацию: </w:t>
      </w:r>
    </w:p>
    <w:p w:rsidR="00806E11" w:rsidRDefault="001F3DAA" w:rsidP="00806E11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планирование подгрупповых и индивидуальных занятий; </w:t>
      </w:r>
    </w:p>
    <w:p w:rsidR="00806E11" w:rsidRDefault="001F3DAA" w:rsidP="00806E11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расписание подгрупповых и индивидуальных занятий; </w:t>
      </w:r>
    </w:p>
    <w:p w:rsidR="00806E11" w:rsidRDefault="001F3DAA" w:rsidP="00806E11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индивидуальный план коррекционной работы; </w:t>
      </w:r>
    </w:p>
    <w:p w:rsidR="00806E11" w:rsidRDefault="001F3DAA" w:rsidP="00806E11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лист коррекционных (индивидуальных) занятий; </w:t>
      </w:r>
    </w:p>
    <w:p w:rsidR="00806E11" w:rsidRDefault="001F3DAA" w:rsidP="00806E11">
      <w:pPr>
        <w:pStyle w:val="a3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журнал учета консультаций для родителей (законных представителей) и педагогических работников.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>6.4 Результаты работы отражаются в ежегодных отчетах и обсуждаются на заседаниях психолого</w:t>
      </w:r>
      <w:r w:rsidR="00806E11">
        <w:rPr>
          <w:rFonts w:ascii="Times New Roman" w:hAnsi="Times New Roman" w:cs="Times New Roman"/>
          <w:sz w:val="28"/>
          <w:szCs w:val="28"/>
        </w:rPr>
        <w:t>-</w:t>
      </w:r>
      <w:r w:rsidRPr="00806E11">
        <w:rPr>
          <w:rFonts w:ascii="Times New Roman" w:hAnsi="Times New Roman" w:cs="Times New Roman"/>
          <w:sz w:val="28"/>
          <w:szCs w:val="28"/>
        </w:rPr>
        <w:t xml:space="preserve">педагогического консилиума. </w:t>
      </w:r>
    </w:p>
    <w:p w:rsidR="00806E11" w:rsidRDefault="00806E11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218F" w:rsidRDefault="00A7218F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218F" w:rsidRDefault="00A7218F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6E11" w:rsidRPr="00806E11" w:rsidRDefault="001F3DAA" w:rsidP="00806E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E1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 Участники инклюзивного образования в детском саду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7.1. Участниками инклюзивного образования в дошкольном образовательном учреждении являются: </w:t>
      </w:r>
    </w:p>
    <w:p w:rsidR="00806E11" w:rsidRDefault="001F3DAA" w:rsidP="00806E1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ребенок с ОВЗ и ребенок-инвалид; </w:t>
      </w:r>
    </w:p>
    <w:p w:rsidR="00806E11" w:rsidRDefault="001F3DAA" w:rsidP="00806E1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родители (законные представители) воспитанников; </w:t>
      </w:r>
    </w:p>
    <w:p w:rsidR="00806E11" w:rsidRDefault="001F3DAA" w:rsidP="00806E1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учитель-логопед; </w:t>
      </w:r>
    </w:p>
    <w:p w:rsidR="00806E11" w:rsidRDefault="001F3DAA" w:rsidP="00806E1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воспитатель; </w:t>
      </w:r>
    </w:p>
    <w:p w:rsidR="00806E11" w:rsidRDefault="001F3DAA" w:rsidP="00806E1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педагог-психолог; </w:t>
      </w:r>
    </w:p>
    <w:p w:rsidR="00806E11" w:rsidRDefault="001F3DAA" w:rsidP="00806E1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учитель-дефектолог; </w:t>
      </w:r>
    </w:p>
    <w:p w:rsidR="00806E11" w:rsidRDefault="001F3DAA" w:rsidP="00806E11">
      <w:pPr>
        <w:pStyle w:val="a3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6E11">
        <w:rPr>
          <w:rFonts w:ascii="Times New Roman" w:hAnsi="Times New Roman" w:cs="Times New Roman"/>
          <w:sz w:val="28"/>
          <w:szCs w:val="28"/>
        </w:rPr>
        <w:t>тьютор</w:t>
      </w:r>
      <w:proofErr w:type="spellEnd"/>
      <w:r w:rsidRPr="00806E1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7.2. В ДОУ воспитанникам гарантируются охрана нервно-психического физического здоровья, обеспечение спокойной и доброжелательной атмосферы жизнедеятельности детей, содействие в естественном и своевременном развитии и социальной адаптации.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7.3. Родители (законные представители) имеют право защищать законные права и интересы детей, принимать участие в деятельности ДОУ в соответствии с его Уставом, знакомиться с материалами и характером коррекционных методов их обучения.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7.4. Педагоги ДОУ интегрировано осуществляют комплекс мероприятий по диагностике детей с ОВЗ и детей-инвалидов и консультируют их родителей (законных представителей) по вопросам дальнейшего обучения.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7.5. Основным, ведущим специалистом, проводящим и координирующим коррекционно-образовательную работу в группе детей с ОВЗ, является учитель-логопед.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7.6. Специалисты детского сада проводят занятия строго по расписанию, утверждённому заведующим дошкольным образовательным учреждением. </w:t>
      </w:r>
    </w:p>
    <w:p w:rsidR="00806E11" w:rsidRDefault="00806E11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6E11" w:rsidRPr="00806E11" w:rsidRDefault="001F3DAA" w:rsidP="00806E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E11">
        <w:rPr>
          <w:rFonts w:ascii="Times New Roman" w:hAnsi="Times New Roman" w:cs="Times New Roman"/>
          <w:b/>
          <w:sz w:val="28"/>
          <w:szCs w:val="28"/>
        </w:rPr>
        <w:t xml:space="preserve">8. Обязанности участников инклюзивного образования в ДОУ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8.1. Администрация ДОУ: </w:t>
      </w:r>
    </w:p>
    <w:p w:rsidR="00806E11" w:rsidRDefault="001F3DAA" w:rsidP="00806E1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проводит сбор и анализ информации по вопросам организации инклюзивного образования; </w:t>
      </w:r>
    </w:p>
    <w:p w:rsidR="00806E11" w:rsidRDefault="001F3DAA" w:rsidP="00806E1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принимает решение об организации инклюзивного образования в группах общеразвивающей направленности; </w:t>
      </w:r>
    </w:p>
    <w:p w:rsidR="00806E11" w:rsidRDefault="001F3DAA" w:rsidP="00806E1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анализирует и проводит мониторинг результатов внедрения инклюзивного образования; </w:t>
      </w:r>
    </w:p>
    <w:p w:rsidR="00806E11" w:rsidRPr="00806E11" w:rsidRDefault="001F3DAA" w:rsidP="00806E11">
      <w:pPr>
        <w:pStyle w:val="a3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осуществляет контроль за освоением образовательных программ воспитанниками с ОВЗ.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8.2. Педагоги обязаны: </w:t>
      </w:r>
    </w:p>
    <w:p w:rsidR="00806E11" w:rsidRDefault="001F3DAA" w:rsidP="00806E11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организовать работу </w:t>
      </w:r>
      <w:proofErr w:type="spellStart"/>
      <w:r w:rsidRPr="00806E11">
        <w:rPr>
          <w:rFonts w:ascii="Times New Roman" w:hAnsi="Times New Roman" w:cs="Times New Roman"/>
          <w:sz w:val="28"/>
          <w:szCs w:val="28"/>
        </w:rPr>
        <w:t>тьюторов</w:t>
      </w:r>
      <w:proofErr w:type="spellEnd"/>
      <w:r w:rsidRPr="00806E11">
        <w:rPr>
          <w:rFonts w:ascii="Times New Roman" w:hAnsi="Times New Roman" w:cs="Times New Roman"/>
          <w:sz w:val="28"/>
          <w:szCs w:val="28"/>
        </w:rPr>
        <w:t xml:space="preserve">, обеспечивающих сопровождение лиц с ОВЗ в образовательной деятельности в рамках реализации </w:t>
      </w:r>
      <w:r w:rsidRPr="00806E11">
        <w:rPr>
          <w:rFonts w:ascii="Times New Roman" w:hAnsi="Times New Roman" w:cs="Times New Roman"/>
          <w:sz w:val="28"/>
          <w:szCs w:val="28"/>
        </w:rPr>
        <w:lastRenderedPageBreak/>
        <w:t xml:space="preserve">инклюзивного образования в соответствии с действующим законодательством; </w:t>
      </w:r>
    </w:p>
    <w:p w:rsidR="00806E11" w:rsidRDefault="001F3DAA" w:rsidP="00806E11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взаимодействовать в рамках своей компетентности с учреждениями здравоохранения, социальной защиты, культуры по вопросам обучения и сопровождения лиц с ОВЗ и их семей; </w:t>
      </w:r>
    </w:p>
    <w:p w:rsidR="00806E11" w:rsidRDefault="001F3DAA" w:rsidP="00806E11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осуществлять контроль за освоением образовательных программ воспитанников с ОВЗ; </w:t>
      </w:r>
    </w:p>
    <w:p w:rsidR="00806E11" w:rsidRDefault="001F3DAA" w:rsidP="00806E11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соблюдать правовые, нравственные и этические нормы, следовать требованиям профессиональной этики; </w:t>
      </w:r>
    </w:p>
    <w:p w:rsidR="00806E11" w:rsidRDefault="001F3DAA" w:rsidP="00806E11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учитывать особенности психофизического развития воспитанников и состояние их здоровья; </w:t>
      </w:r>
    </w:p>
    <w:p w:rsidR="00806E11" w:rsidRDefault="001F3DAA" w:rsidP="00806E11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педагогам запрещается распространять информацию о ребенке, посторонним людям, не имеющим отношения к реализации АООП; </w:t>
      </w:r>
    </w:p>
    <w:p w:rsidR="00806E11" w:rsidRDefault="001F3DAA" w:rsidP="00806E11">
      <w:pPr>
        <w:pStyle w:val="a3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806E11" w:rsidRDefault="00806E11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06E11" w:rsidRPr="00806E11" w:rsidRDefault="001F3DAA" w:rsidP="00806E1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6E11">
        <w:rPr>
          <w:rFonts w:ascii="Times New Roman" w:hAnsi="Times New Roman" w:cs="Times New Roman"/>
          <w:b/>
          <w:sz w:val="28"/>
          <w:szCs w:val="28"/>
        </w:rPr>
        <w:t xml:space="preserve">9. Заключительные положения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9.1. Настоящее Положение об организации инклюзивного образования в дошкольном образовательном учреждении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806E11" w:rsidRDefault="001F3DAA" w:rsidP="00806E1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 xml:space="preserve">9.3. Данное Положение принимается на неопределенный срок. Изменения и дополнения к Положению принимаются в порядке, предусмотренном п.9.1. настоящего Положения. </w:t>
      </w:r>
    </w:p>
    <w:p w:rsidR="00806E11" w:rsidRDefault="001F3DAA" w:rsidP="005F2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06E11">
        <w:rPr>
          <w:rFonts w:ascii="Times New Roman" w:hAnsi="Times New Roman" w:cs="Times New Roman"/>
          <w:sz w:val="28"/>
          <w:szCs w:val="28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806E11" w:rsidRDefault="00806E11" w:rsidP="005F2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2155" w:rsidRPr="00806E11" w:rsidRDefault="005F2155" w:rsidP="005F215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CDF">
        <w:rPr>
          <w:rFonts w:ascii="Times New Roman" w:hAnsi="Times New Roman" w:cs="Times New Roman"/>
          <w:b/>
          <w:sz w:val="28"/>
        </w:rPr>
        <w:t xml:space="preserve">Согласовано с Профсоюзным комитетом </w:t>
      </w:r>
    </w:p>
    <w:p w:rsidR="005F2155" w:rsidRPr="003F2CDF" w:rsidRDefault="00A7218F" w:rsidP="005F215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Протокол от 19.08. 2022 г. № 22</w:t>
      </w:r>
      <w:r w:rsidR="005F2155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5F2155" w:rsidRPr="003F2CDF" w:rsidRDefault="005F2155" w:rsidP="005F2155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5F2155" w:rsidRPr="003F2CDF" w:rsidRDefault="00A7218F" w:rsidP="005F2155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Рассмотрено на Родительских    комитетах   групп ДОУ</w:t>
      </w:r>
      <w:r w:rsidR="005F2155" w:rsidRPr="003F2CDF">
        <w:rPr>
          <w:rFonts w:ascii="Times New Roman" w:hAnsi="Times New Roman" w:cs="Times New Roman"/>
          <w:b/>
          <w:sz w:val="28"/>
        </w:rPr>
        <w:t xml:space="preserve"> </w:t>
      </w:r>
    </w:p>
    <w:p w:rsidR="004E73D5" w:rsidRDefault="006944D2"/>
    <w:sectPr w:rsidR="004E73D5" w:rsidSect="00D727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313D8"/>
    <w:multiLevelType w:val="hybridMultilevel"/>
    <w:tmpl w:val="E7FEAAF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A4AC8"/>
    <w:multiLevelType w:val="hybridMultilevel"/>
    <w:tmpl w:val="3560224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0B3EF3"/>
    <w:multiLevelType w:val="hybridMultilevel"/>
    <w:tmpl w:val="48C0827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B503A"/>
    <w:multiLevelType w:val="hybridMultilevel"/>
    <w:tmpl w:val="203A969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606D3E"/>
    <w:multiLevelType w:val="hybridMultilevel"/>
    <w:tmpl w:val="6C268AA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231E84"/>
    <w:multiLevelType w:val="hybridMultilevel"/>
    <w:tmpl w:val="DDA2097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F35A15"/>
    <w:multiLevelType w:val="hybridMultilevel"/>
    <w:tmpl w:val="3A96E03C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FE3654"/>
    <w:multiLevelType w:val="hybridMultilevel"/>
    <w:tmpl w:val="C61212F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5E4F7F"/>
    <w:multiLevelType w:val="hybridMultilevel"/>
    <w:tmpl w:val="1F26384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BA1096"/>
    <w:multiLevelType w:val="hybridMultilevel"/>
    <w:tmpl w:val="033A30B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9B5672"/>
    <w:multiLevelType w:val="hybridMultilevel"/>
    <w:tmpl w:val="1960EE5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C65FCF"/>
    <w:multiLevelType w:val="hybridMultilevel"/>
    <w:tmpl w:val="F99EA74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404188"/>
    <w:multiLevelType w:val="hybridMultilevel"/>
    <w:tmpl w:val="8B34AA1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B610029"/>
    <w:multiLevelType w:val="hybridMultilevel"/>
    <w:tmpl w:val="CA40713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8B5497"/>
    <w:multiLevelType w:val="hybridMultilevel"/>
    <w:tmpl w:val="F7E6D75A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3D0CAC"/>
    <w:multiLevelType w:val="hybridMultilevel"/>
    <w:tmpl w:val="C1A098D4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5039BC"/>
    <w:multiLevelType w:val="hybridMultilevel"/>
    <w:tmpl w:val="6296865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EA02A1"/>
    <w:multiLevelType w:val="hybridMultilevel"/>
    <w:tmpl w:val="085ABB1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E17104"/>
    <w:multiLevelType w:val="hybridMultilevel"/>
    <w:tmpl w:val="084A430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DD408FC"/>
    <w:multiLevelType w:val="hybridMultilevel"/>
    <w:tmpl w:val="A732BAB8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8"/>
  </w:num>
  <w:num w:numId="4">
    <w:abstractNumId w:val="2"/>
  </w:num>
  <w:num w:numId="5">
    <w:abstractNumId w:val="0"/>
  </w:num>
  <w:num w:numId="6">
    <w:abstractNumId w:val="6"/>
  </w:num>
  <w:num w:numId="7">
    <w:abstractNumId w:val="9"/>
  </w:num>
  <w:num w:numId="8">
    <w:abstractNumId w:val="4"/>
  </w:num>
  <w:num w:numId="9">
    <w:abstractNumId w:val="3"/>
  </w:num>
  <w:num w:numId="10">
    <w:abstractNumId w:val="12"/>
  </w:num>
  <w:num w:numId="11">
    <w:abstractNumId w:val="17"/>
  </w:num>
  <w:num w:numId="12">
    <w:abstractNumId w:val="19"/>
  </w:num>
  <w:num w:numId="13">
    <w:abstractNumId w:val="5"/>
  </w:num>
  <w:num w:numId="14">
    <w:abstractNumId w:val="13"/>
  </w:num>
  <w:num w:numId="15">
    <w:abstractNumId w:val="11"/>
  </w:num>
  <w:num w:numId="16">
    <w:abstractNumId w:val="10"/>
  </w:num>
  <w:num w:numId="17">
    <w:abstractNumId w:val="16"/>
  </w:num>
  <w:num w:numId="18">
    <w:abstractNumId w:val="7"/>
  </w:num>
  <w:num w:numId="19">
    <w:abstractNumId w:val="14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5BD0"/>
    <w:rsid w:val="001F3DAA"/>
    <w:rsid w:val="0039486C"/>
    <w:rsid w:val="005F2155"/>
    <w:rsid w:val="006944D2"/>
    <w:rsid w:val="007C5BD0"/>
    <w:rsid w:val="00806E11"/>
    <w:rsid w:val="008A3408"/>
    <w:rsid w:val="00A7218F"/>
    <w:rsid w:val="00C362D0"/>
    <w:rsid w:val="00D7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15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5F21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1F3DA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94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44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056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3067</Words>
  <Characters>17486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2022-08-29T08:41:00Z</dcterms:created>
  <dcterms:modified xsi:type="dcterms:W3CDTF">2022-08-29T09:50:00Z</dcterms:modified>
</cp:coreProperties>
</file>